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EXTRAJUDICIAL</w:t>
      </w:r>
    </w:p>
    <w:p/>
    <w:p/>
    <w:p>
      <w:r>
        <w:rPr>
          <w:b/>
          <w:i w:val="0"/>
          <w:sz w:val="22"/>
        </w:rPr>
        <w:t>REMETENTE:</w:t>
      </w:r>
    </w:p>
    <w:p>
      <w:r>
        <w:rPr>
          <w:b w:val="0"/>
          <w:i w:val="0"/>
          <w:sz w:val="22"/>
        </w:rPr>
        <w:t>Nome/Razão Social: ________________________________________________</w:t>
      </w:r>
    </w:p>
    <w:p>
      <w:r>
        <w:rPr>
          <w:b w:val="0"/>
          <w:i w:val="0"/>
          <w:sz w:val="22"/>
        </w:rPr>
        <w:t>CPF/CNPJ: 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</w:t>
      </w:r>
    </w:p>
    <w:p>
      <w:r>
        <w:rPr>
          <w:b w:val="0"/>
          <w:i w:val="0"/>
          <w:sz w:val="22"/>
        </w:rPr>
        <w:t>Cidade: _______________________ UF: _______ CEP: _________________</w:t>
      </w:r>
    </w:p>
    <w:p>
      <w:r>
        <w:rPr>
          <w:b w:val="0"/>
          <w:i w:val="0"/>
          <w:sz w:val="22"/>
        </w:rPr>
        <w:t>Telefone: 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</w:t>
      </w:r>
    </w:p>
    <w:p/>
    <w:p>
      <w:r>
        <w:rPr>
          <w:b/>
          <w:i w:val="0"/>
          <w:sz w:val="22"/>
        </w:rPr>
        <w:t>DESTINATÁRIO:</w:t>
      </w:r>
    </w:p>
    <w:p>
      <w:r>
        <w:rPr>
          <w:b w:val="0"/>
          <w:i w:val="0"/>
          <w:sz w:val="22"/>
        </w:rPr>
        <w:t>Nome/Razão Social: ________________________________________________</w:t>
      </w:r>
    </w:p>
    <w:p>
      <w:r>
        <w:rPr>
          <w:b w:val="0"/>
          <w:i w:val="0"/>
          <w:sz w:val="22"/>
        </w:rPr>
        <w:t>CPF/CNPJ: 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</w:t>
      </w:r>
    </w:p>
    <w:p>
      <w:r>
        <w:rPr>
          <w:b w:val="0"/>
          <w:i w:val="0"/>
          <w:sz w:val="22"/>
        </w:rPr>
        <w:t>Cidade: _______________________ UF: _______ CEP: _________________</w:t>
      </w:r>
    </w:p>
    <w:p/>
    <w:p/>
    <w:p>
      <w:r>
        <w:rPr>
          <w:b w:val="0"/>
          <w:i w:val="0"/>
          <w:sz w:val="22"/>
        </w:rPr>
        <w:t>Prezados Senhores,</w:t>
      </w:r>
    </w:p>
    <w:p/>
    <w:p>
      <w:r>
        <w:rPr>
          <w:b w:val="0"/>
          <w:i w:val="0"/>
          <w:sz w:val="22"/>
        </w:rPr>
        <w:t>Na qualidade de representante legal do(a) remetente acima identificado(a), venho por meio desta,</w:t>
      </w:r>
    </w:p>
    <w:p>
      <w:r>
        <w:rPr>
          <w:b w:val="0"/>
          <w:i w:val="0"/>
          <w:sz w:val="22"/>
        </w:rPr>
        <w:t>extrajudicialmente, solicitar a V.Sa. a regularização da situação abaixo descrita, sob pena das medidas</w:t>
      </w:r>
    </w:p>
    <w:p>
      <w:r>
        <w:rPr>
          <w:b w:val="0"/>
          <w:i w:val="0"/>
          <w:sz w:val="22"/>
        </w:rPr>
        <w:t>judiciais cabíveis para a proteção dos direitos do(da) meu(minha) constituinte.</w:t>
      </w:r>
    </w:p>
    <w:p/>
    <w:p>
      <w:r>
        <w:rPr>
          <w:b w:val="0"/>
          <w:i w:val="0"/>
          <w:sz w:val="22"/>
        </w:rPr>
        <w:t>1. DOS FATOS</w:t>
      </w:r>
    </w:p>
    <w:p/>
    <w:p>
      <w:r>
        <w:rPr>
          <w:b w:val="0"/>
          <w:i w:val="0"/>
          <w:sz w:val="22"/>
        </w:rPr>
        <w:t>Descrever detalhadamente os fatos que motivam a presente carta extrajudicial, indicando datas, locais,</w:t>
      </w:r>
    </w:p>
    <w:p>
      <w:r>
        <w:rPr>
          <w:b w:val="0"/>
          <w:i w:val="0"/>
          <w:sz w:val="22"/>
        </w:rPr>
        <w:t>partes envolvidas e demais informações relevantes para o entendimento da situação.</w:t>
      </w:r>
    </w:p>
    <w:p/>
    <w:p>
      <w:r>
        <w:rPr>
          <w:b w:val="0"/>
          <w:i w:val="0"/>
          <w:sz w:val="22"/>
        </w:rPr>
        <w:t>2. DA FUNDAMENTAÇÃO JURÍDICA</w:t>
      </w:r>
    </w:p>
    <w:p/>
    <w:p>
      <w:r>
        <w:rPr>
          <w:b w:val="0"/>
          <w:i w:val="0"/>
          <w:sz w:val="22"/>
        </w:rPr>
        <w:t>Expor os fundamentos legais que amparam a solicitação, citando dispositivos da legislação aplicável,</w:t>
      </w:r>
    </w:p>
    <w:p>
      <w:r>
        <w:rPr>
          <w:b w:val="0"/>
          <w:i w:val="0"/>
          <w:sz w:val="22"/>
        </w:rPr>
        <w:t>jurisprudência e/ou doutrina pertinente.</w:t>
      </w:r>
    </w:p>
    <w:p/>
    <w:p>
      <w:r>
        <w:rPr>
          <w:b w:val="0"/>
          <w:i w:val="0"/>
          <w:sz w:val="22"/>
        </w:rPr>
        <w:t>3. DOS PEDIDOS</w:t>
      </w:r>
    </w:p>
    <w:p/>
    <w:p>
      <w:r>
        <w:rPr>
          <w:b/>
          <w:i w:val="0"/>
          <w:sz w:val="22"/>
        </w:rPr>
        <w:t>Diante do exposto, requer-se:</w:t>
      </w:r>
    </w:p>
    <w:p/>
    <w:p>
      <w:r>
        <w:rPr>
          <w:b w:val="0"/>
          <w:i w:val="0"/>
          <w:sz w:val="22"/>
        </w:rPr>
        <w:t>- A imediata regularização da situação mencionada;</w:t>
      </w:r>
    </w:p>
    <w:p>
      <w:r>
        <w:rPr>
          <w:b w:val="0"/>
          <w:i w:val="0"/>
          <w:sz w:val="22"/>
        </w:rPr>
        <w:t>- A apresentação de eventual defesa ou manifestação no prazo legal;</w:t>
      </w:r>
    </w:p>
    <w:p>
      <w:r>
        <w:rPr>
          <w:b w:val="0"/>
          <w:i w:val="0"/>
          <w:sz w:val="22"/>
        </w:rPr>
        <w:t>- A reparação dos danos causados, se for o caso;</w:t>
      </w:r>
    </w:p>
    <w:p>
      <w:r>
        <w:rPr>
          <w:b w:val="0"/>
          <w:i w:val="0"/>
          <w:sz w:val="22"/>
        </w:rPr>
        <w:t>- Outras providências que se fizerem necessárias.</w:t>
      </w:r>
    </w:p>
    <w:p/>
    <w:p>
      <w:r>
        <w:rPr>
          <w:b w:val="0"/>
          <w:i w:val="0"/>
          <w:sz w:val="22"/>
        </w:rPr>
        <w:t>4. DO PRAZO</w:t>
      </w:r>
    </w:p>
    <w:p/>
    <w:p>
      <w:r>
        <w:rPr>
          <w:b w:val="0"/>
          <w:i w:val="0"/>
          <w:sz w:val="22"/>
        </w:rPr>
        <w:t>Fica concedido o prazo de 15 (quinze) dias corridos, a contar do recebimento desta, para o atendimento</w:t>
      </w:r>
    </w:p>
    <w:p>
      <w:r>
        <w:rPr>
          <w:b w:val="0"/>
          <w:i w:val="0"/>
          <w:sz w:val="22"/>
        </w:rPr>
        <w:t>dos pedidos acima mencionados, sob pena de serem adotadas as medidas judiciais cabíveis, inclusive</w:t>
      </w:r>
    </w:p>
    <w:p>
      <w:r>
        <w:rPr>
          <w:b w:val="0"/>
          <w:i w:val="0"/>
          <w:sz w:val="22"/>
        </w:rPr>
        <w:t>com a inclusão dos encargos legais e honorários advocatícios.</w:t>
      </w:r>
    </w:p>
    <w:p/>
    <w:p>
      <w:r>
        <w:rPr>
          <w:b w:val="0"/>
          <w:i w:val="0"/>
          <w:sz w:val="22"/>
        </w:rPr>
        <w:t>5. DAS CONSIDERAÇÕES FINAIS</w:t>
      </w:r>
    </w:p>
    <w:p/>
    <w:p>
      <w:r>
        <w:rPr>
          <w:b w:val="0"/>
          <w:i w:val="0"/>
          <w:sz w:val="22"/>
        </w:rPr>
        <w:t>Esta carta extrajudicial é enviada para fins de tentativa amigável de solução do conflito, preservando as</w:t>
      </w:r>
    </w:p>
    <w:p>
      <w:r>
        <w:rPr>
          <w:b w:val="0"/>
          <w:i w:val="0"/>
          <w:sz w:val="22"/>
        </w:rPr>
        <w:t>relações jurídicas e evitando a propositura de demanda judicial.</w:t>
      </w:r>
    </w:p>
    <w:p/>
    <w:p>
      <w:r>
        <w:rPr>
          <w:b w:val="0"/>
          <w:i w:val="0"/>
          <w:sz w:val="22"/>
        </w:rPr>
        <w:t>Sem mais para o momento, renovo protestos de elevada estima e consideração.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 Remetente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Nome do Remetente</w:t>
      </w:r>
    </w:p>
    <w:p>
      <w:pPr>
        <w:jc w:val="center"/>
      </w:pPr>
      <w:r>
        <w:rPr>
          <w:b w:val="0"/>
          <w:i w:val="0"/>
          <w:sz w:val="22"/>
        </w:rPr>
        <w:t>CPF/CNPJ: _________________________________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</w:t>
      </w:r>
    </w:p>
    <w:p>
      <w:pPr>
        <w:jc w:val="center"/>
      </w:pPr>
      <w:r>
        <w:rPr>
          <w:b w:val="0"/>
          <w:i w:val="0"/>
          <w:sz w:val="22"/>
        </w:rPr>
        <w:t>OAB/UF nº 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https://modelos-br.com/carta-extrajudicial/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arta-extrajudicia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