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CONTRATO DE LOCAÇÃO RESIDENCIAL</w:t>
      </w:r>
    </w:p>
    <w:p/>
    <w:p/>
    <w:p>
      <w:pPr>
        <w:jc w:val="both"/>
      </w:pPr>
      <w:r>
        <w:rPr>
          <w:b w:val="0"/>
          <w:sz w:val="20"/>
        </w:rPr>
        <w:t>LOCADOR: ________________________________________________________________, brasileiro(a), portador(a) do CPF nº ________________________, residente e domiciliado(a) à ____________________________________________________________, doravante denominado(a) simplesmente LOCADOR.</w:t>
      </w:r>
    </w:p>
    <w:p/>
    <w:p>
      <w:pPr>
        <w:jc w:val="both"/>
      </w:pPr>
      <w:r>
        <w:rPr>
          <w:b w:val="0"/>
          <w:sz w:val="20"/>
        </w:rPr>
        <w:t>LOCATÁRIO: _______________________________________________________________, brasileiro(a), portador(a) do CPF nº ________________________, residente e domiciliado(a) à ____________________________________________________________, doravante denominado(a) simplesmente LOCATÁRIO.</w:t>
      </w:r>
    </w:p>
    <w:p/>
    <w:p/>
    <w:p>
      <w:pPr>
        <w:jc w:val="left"/>
      </w:pPr>
      <w:r>
        <w:rPr>
          <w:b/>
          <w:sz w:val="22"/>
        </w:rPr>
        <w:t>CLÁUSULA PRIMEIRA – DO OBJETO</w:t>
      </w:r>
    </w:p>
    <w:p>
      <w:pPr>
        <w:jc w:val="both"/>
      </w:pPr>
      <w:r>
        <w:rPr>
          <w:b w:val="0"/>
          <w:sz w:val="20"/>
        </w:rPr>
        <w:t>O LOCADOR entrega ao LOCATÁRIO, que aceita, o imóvel residencial situado à ________________________________________________________________, com as seguintes características: ________________________________________________________________, para uso exclusivo residencial do LOCATÁRIO e sua família.</w:t>
      </w:r>
    </w:p>
    <w:p/>
    <w:p>
      <w:pPr>
        <w:jc w:val="left"/>
      </w:pPr>
      <w:r>
        <w:rPr>
          <w:b/>
          <w:sz w:val="22"/>
        </w:rPr>
        <w:t>CLÁUSULA SEGUNDA – DO PRAZO</w:t>
      </w:r>
    </w:p>
    <w:p>
      <w:pPr>
        <w:jc w:val="both"/>
      </w:pPr>
      <w:r>
        <w:rPr>
          <w:b w:val="0"/>
          <w:sz w:val="20"/>
        </w:rPr>
        <w:t>O prazo da locação é de ______ (_______) meses, com início em __/__/____ e término em __/__/____, sendo vedada a prorrogação automática, salvo acordo entre as partes.</w:t>
      </w:r>
    </w:p>
    <w:p/>
    <w:p>
      <w:pPr>
        <w:jc w:val="left"/>
      </w:pPr>
      <w:r>
        <w:rPr>
          <w:b/>
          <w:sz w:val="22"/>
        </w:rPr>
        <w:t>CLÁUSULA TERCEIRA – DO VALOR E FORMA DE PAGAMENTO</w:t>
      </w:r>
    </w:p>
    <w:p>
      <w:pPr>
        <w:jc w:val="both"/>
      </w:pPr>
      <w:r>
        <w:rPr>
          <w:b w:val="0"/>
          <w:sz w:val="20"/>
        </w:rPr>
        <w:t>O aluguel mensal será de R$ ________________ (______________________________________________________), devendo ser pago até o dia ___ (___) de cada mês, através de ________________________________________________________.</w:t>
      </w:r>
    </w:p>
    <w:p/>
    <w:p>
      <w:pPr>
        <w:jc w:val="left"/>
      </w:pPr>
      <w:r>
        <w:rPr>
          <w:b/>
          <w:sz w:val="22"/>
        </w:rPr>
        <w:t>CLÁUSULA QUARTA – DO REAJUSTE</w:t>
      </w:r>
    </w:p>
    <w:p>
      <w:pPr>
        <w:jc w:val="both"/>
      </w:pPr>
      <w:r>
        <w:rPr>
          <w:b w:val="0"/>
          <w:sz w:val="20"/>
        </w:rPr>
        <w:t>O valor do aluguel será reajustado anualmente, com base no índice IGPM/FGV ou outro índice oficial que venha a substituí-lo.</w:t>
      </w:r>
    </w:p>
    <w:p/>
    <w:p>
      <w:pPr>
        <w:jc w:val="left"/>
      </w:pPr>
      <w:r>
        <w:rPr>
          <w:b/>
          <w:sz w:val="22"/>
        </w:rPr>
        <w:t>CLÁUSULA QUINTA – DOS ENCARGOS</w:t>
      </w:r>
    </w:p>
    <w:p>
      <w:pPr>
        <w:jc w:val="both"/>
      </w:pPr>
      <w:r>
        <w:rPr>
          <w:b w:val="0"/>
          <w:sz w:val="20"/>
        </w:rPr>
        <w:t>Além do aluguel, o LOCATÁRIO pagará as despesas ordinárias do condomínio, contas de consumo (água, energia elétrica, gás, telefone), impostos incidentes sobre o imóvel e outras despesas que forem de sua responsabilidade por força da lei ou deste contrato.</w:t>
      </w:r>
    </w:p>
    <w:p/>
    <w:p>
      <w:pPr>
        <w:jc w:val="left"/>
      </w:pPr>
      <w:r>
        <w:rPr>
          <w:b/>
          <w:sz w:val="22"/>
        </w:rPr>
        <w:t>CLÁUSULA SEXTA – DO USO DO IMÓVEL</w:t>
      </w:r>
    </w:p>
    <w:p>
      <w:pPr>
        <w:jc w:val="both"/>
      </w:pPr>
      <w:r>
        <w:rPr>
          <w:b w:val="0"/>
          <w:sz w:val="20"/>
        </w:rPr>
        <w:t>O LOCATÁRIO obriga-se a utilizar o imóvel exclusivamente para fins residenciais, não podendo nele exercer atividades comerciais, industriais ou qualquer outra atividade que contrarie a legislação vigente ou cause danos ao imóvel.</w:t>
      </w:r>
    </w:p>
    <w:p/>
    <w:p>
      <w:pPr>
        <w:jc w:val="left"/>
      </w:pPr>
      <w:r>
        <w:rPr>
          <w:b/>
          <w:sz w:val="22"/>
        </w:rPr>
        <w:t>CLÁUSULA SÉTIMA – DAS BENFEITORIAS</w:t>
      </w:r>
    </w:p>
    <w:p>
      <w:pPr>
        <w:jc w:val="both"/>
      </w:pPr>
      <w:r>
        <w:rPr>
          <w:b w:val="0"/>
          <w:sz w:val="20"/>
        </w:rPr>
        <w:t>As benfeitorias realizadas pelo LOCATÁRIO, ainda que autorizadas pelo LOCADOR, não serão indenizáveis, permanecendo no imóvel após o término da locação, salvo acordo expresso em contrário entre as partes.</w:t>
      </w:r>
    </w:p>
    <w:p/>
    <w:p>
      <w:pPr>
        <w:jc w:val="left"/>
      </w:pPr>
      <w:r>
        <w:rPr>
          <w:b/>
          <w:sz w:val="22"/>
        </w:rPr>
        <w:t>CLÁUSULA OITAVA – DA CONSERVAÇÃO E MANUTENÇÃO</w:t>
      </w:r>
    </w:p>
    <w:p>
      <w:pPr>
        <w:jc w:val="both"/>
      </w:pPr>
      <w:r>
        <w:rPr>
          <w:b w:val="0"/>
          <w:sz w:val="20"/>
        </w:rPr>
        <w:t>O LOCATÁRIO compromete-se a conservar o imóvel, realizando os reparos necessários para manter sua habitabilidade, comunicando imediatamente ao LOCADOR qualquer dano ou necessidade de reparo urgente.</w:t>
      </w:r>
    </w:p>
    <w:p/>
    <w:p>
      <w:pPr>
        <w:jc w:val="left"/>
      </w:pPr>
      <w:r>
        <w:rPr>
          <w:b/>
          <w:sz w:val="22"/>
        </w:rPr>
        <w:t>CLÁUSULA NONA – DA VISTORIA</w:t>
      </w:r>
    </w:p>
    <w:p>
      <w:pPr>
        <w:jc w:val="both"/>
      </w:pPr>
      <w:r>
        <w:rPr>
          <w:b w:val="0"/>
          <w:sz w:val="20"/>
        </w:rPr>
        <w:t>Será realizada vistoria conjunta no início e término da locação, para verificação das condições do imóvel, sendo que eventuais danos causados pelo LOCATÁRIO serão objeto de reparação ou indenização.</w:t>
      </w:r>
    </w:p>
    <w:p/>
    <w:p>
      <w:pPr>
        <w:jc w:val="left"/>
      </w:pPr>
      <w:r>
        <w:rPr>
          <w:b/>
          <w:sz w:val="22"/>
        </w:rPr>
        <w:t>CLÁUSULA DÉCIMA – DA RESCISÃO</w:t>
      </w:r>
    </w:p>
    <w:p>
      <w:pPr>
        <w:jc w:val="both"/>
      </w:pPr>
      <w:r>
        <w:rPr>
          <w:b w:val="0"/>
          <w:sz w:val="20"/>
        </w:rPr>
        <w:t>O presente contrato poderá ser rescindido por qualquer das partes, mediante aviso prévio por escrito com antecedência mínima de 30 (trinta) dias, observadas as disposições legais aplicáveis, especialmente o disposto no artigo 4º da Lei nº 8.245/91.</w:t>
      </w:r>
    </w:p>
    <w:p/>
    <w:p>
      <w:pPr>
        <w:jc w:val="left"/>
      </w:pPr>
      <w:r>
        <w:rPr>
          <w:b/>
          <w:sz w:val="22"/>
        </w:rPr>
        <w:t>CLÁUSULA DÉCIMA PRIMEIRA – DAS PENALIDADES</w:t>
      </w:r>
    </w:p>
    <w:p>
      <w:pPr>
        <w:jc w:val="both"/>
      </w:pPr>
      <w:r>
        <w:rPr>
          <w:b w:val="0"/>
          <w:sz w:val="20"/>
        </w:rPr>
        <w:t>O inadimplemento de qualquer obrigação prevista neste contrato sujeitará a parte infratora ao pagamento de multa equivalente a 10% (dez por cento) do valor do aluguel mensal, além de atualização monetária, juros de mora de 1% (um por cento) ao mês e correção monetária.</w:t>
      </w:r>
    </w:p>
    <w:p/>
    <w:p>
      <w:pPr>
        <w:jc w:val="left"/>
      </w:pPr>
      <w:r>
        <w:rPr>
          <w:b/>
          <w:sz w:val="22"/>
        </w:rPr>
        <w:t>CLÁUSULA DÉCIMA SEGUNDA – DA MULTA POR RESCISÃO ANTECIPADA</w:t>
      </w:r>
    </w:p>
    <w:p>
      <w:pPr>
        <w:jc w:val="both"/>
      </w:pPr>
      <w:r>
        <w:rPr>
          <w:b w:val="0"/>
          <w:sz w:val="20"/>
        </w:rPr>
        <w:t>Se o LOCATÁRIO desistir da locação antes do prazo ajustado, ficará obrigado ao pagamento de multa equivalente a 3 (três) meses de aluguel, salvo nas hipóteses legais que autorizem a rescisão sem penalidade.</w:t>
      </w:r>
    </w:p>
    <w:p/>
    <w:p>
      <w:pPr>
        <w:jc w:val="left"/>
      </w:pPr>
      <w:r>
        <w:rPr>
          <w:b/>
          <w:sz w:val="22"/>
        </w:rPr>
        <w:t>CLÁUSULA DÉCIMA TERCEIRA – DO DIREITO DE PREFERÊNCIA</w:t>
      </w:r>
    </w:p>
    <w:p>
      <w:pPr>
        <w:jc w:val="both"/>
      </w:pPr>
      <w:r>
        <w:rPr>
          <w:b w:val="0"/>
          <w:sz w:val="20"/>
        </w:rPr>
        <w:t>Em caso de venda do imóvel, o LOCATÁRIO terá direito de preferência na aquisição, nos termos do artigo 27 da Lei nº 8.245/91.</w:t>
      </w:r>
    </w:p>
    <w:p/>
    <w:p>
      <w:pPr>
        <w:jc w:val="left"/>
      </w:pPr>
      <w:r>
        <w:rPr>
          <w:b/>
          <w:sz w:val="22"/>
        </w:rPr>
        <w:t>CLÁUSULA DÉCIMA QUARTA – DO FORO</w:t>
      </w:r>
    </w:p>
    <w:p>
      <w:pPr>
        <w:jc w:val="both"/>
      </w:pPr>
      <w:r>
        <w:rPr>
          <w:b w:val="0"/>
          <w:sz w:val="20"/>
        </w:rPr>
        <w:t>Para dirimir quaisquer controvérsias oriundas deste contrato, as partes elegem o foro da comarca de ____________________, Estado de ____________________, renunciando a qualquer outro, por mais privilegiado que seja.</w:t>
      </w:r>
    </w:p>
    <w:p/>
    <w:p/>
    <w:p>
      <w:pPr>
        <w:jc w:val="both"/>
      </w:pPr>
      <w:r>
        <w:rPr>
          <w:b w:val="0"/>
          <w:sz w:val="20"/>
        </w:rPr>
        <w:t>E, por estarem assim justos e contratados, firmam o presente instrumento em 2 (duas) vias de igual teor, juntamente com 2 (duas) testemunhas.</w:t>
      </w:r>
    </w:p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25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 w:val="0"/>
                <w:sz w:val="20"/>
              </w:rPr>
              <w:t>__________________________________________</w:t>
            </w:r>
          </w:p>
          <w:p>
            <w:pPr>
              <w:jc w:val="center"/>
            </w:pPr>
            <w:r>
              <w:t>LOCADOR</w:t>
            </w:r>
          </w:p>
        </w:tc>
        <w:tc>
          <w:tcPr>
            <w:tcW w:type="dxa" w:w="425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 w:val="0"/>
                <w:sz w:val="20"/>
              </w:rPr>
              <w:t>__________________________________________</w:t>
            </w:r>
          </w:p>
          <w:p>
            <w:pPr>
              <w:jc w:val="center"/>
            </w:pPr>
            <w:r>
              <w:t>LOCATÁRIO</w:t>
            </w:r>
          </w:p>
        </w:tc>
      </w:tr>
      <w:tr>
        <w:tc>
          <w:tcPr>
            <w:tcW w:type="dxa" w:w="425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/>
        </w:tc>
        <w:tc>
          <w:tcPr>
            <w:tcW w:type="dxa" w:w="425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/>
        </w:tc>
      </w:tr>
      <w:tr>
        <w:tc>
          <w:tcPr>
            <w:tcW w:type="dxa" w:w="425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 w:val="0"/>
                <w:sz w:val="20"/>
              </w:rPr>
              <w:t>__________________________________________</w:t>
            </w:r>
          </w:p>
          <w:p>
            <w:pPr>
              <w:jc w:val="center"/>
            </w:pPr>
            <w:r>
              <w:t>TESTEMUNHA 1</w:t>
            </w:r>
          </w:p>
        </w:tc>
        <w:tc>
          <w:tcPr>
            <w:tcW w:type="dxa" w:w="425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 w:val="0"/>
                <w:sz w:val="20"/>
              </w:rPr>
              <w:t>__________________________________________</w:t>
            </w:r>
          </w:p>
          <w:p>
            <w:pPr>
              <w:jc w:val="center"/>
            </w:pPr>
            <w:r>
              <w:t>TESTEMUNHA 2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https://modelos-br.com/contrato-de-locacao-residencial/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contrato-de-locacao-residencial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