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DEFESA EM PROCESSO ADMINISTRATIVO DISCIPLINAR (PAD)</w:t>
      </w:r>
    </w:p>
    <w:p/>
    <w:p>
      <w:r>
        <w:rPr>
          <w:b w:val="0"/>
          <w:sz w:val="20"/>
        </w:rPr>
        <w:t>EXCELENTÍSSIMO(A) SENHOR(A) PRESIDENTE DA COMISSÃO PROCESSANTE DO PROCESSO ADMINISTRATIVO DISCIPLINAR Nº ____________</w:t>
      </w:r>
    </w:p>
    <w:p/>
    <w:p>
      <w:r>
        <w:rPr>
          <w:b w:val="0"/>
          <w:sz w:val="20"/>
        </w:rPr>
        <w:t>DEFENSOR: ________________________________________________________________</w:t>
      </w:r>
    </w:p>
    <w:p>
      <w:r>
        <w:rPr>
          <w:b w:val="0"/>
          <w:sz w:val="20"/>
        </w:rPr>
        <w:t>MATRÍCULA: ______________________________________________________________</w:t>
      </w:r>
    </w:p>
    <w:p>
      <w:r>
        <w:rPr>
          <w:b w:val="0"/>
          <w:sz w:val="20"/>
        </w:rPr>
        <w:t>CARGO/FUNÇÃO: ___________________________________________________________</w:t>
      </w:r>
    </w:p>
    <w:p>
      <w:r>
        <w:rPr>
          <w:b w:val="0"/>
          <w:sz w:val="20"/>
        </w:rPr>
        <w:t>ÓRGÃO/ENTIDADE: 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</w:t>
      </w:r>
    </w:p>
    <w:p/>
    <w:p>
      <w:r>
        <w:rPr>
          <w:b w:val="0"/>
          <w:sz w:val="20"/>
        </w:rPr>
        <w:t>ASSUNTO: DEFESA NO PROCESSO ADMINISTRATIVO DISCIPLINAR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O(A) Defensor(a), qualificado(a) acima, vem apresentar sua defesa no âmbito do Processo Administrativo Disciplinar nº ____________, instaurado para apuração dos fatos que lhe são imputados, conforme relatório de instauração que acompanha esta defesa.</w:t>
      </w:r>
    </w:p>
    <w:p/>
    <w:p>
      <w:r>
        <w:rPr>
          <w:b/>
          <w:sz w:val="20"/>
        </w:rPr>
        <w:t>2. Conforme consta nos autos, os fatos narrados são os seguintes: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3. O(A) Defensor(a) nega veementemente a prática de qualquer irregularidade ou ilícito administrativo e apresenta, a seguir, seus argumentos de defesa.</w:t>
      </w:r>
    </w:p>
    <w:p/>
    <w:p>
      <w:r>
        <w:rPr>
          <w:b/>
          <w:sz w:val="22"/>
        </w:rPr>
        <w:t>II – DOS FUNDAMENTOS DE DEFESA</w:t>
      </w:r>
    </w:p>
    <w:p/>
    <w:p>
      <w:r>
        <w:rPr>
          <w:b w:val="0"/>
          <w:sz w:val="20"/>
        </w:rPr>
        <w:t>1. Da inexistência de infração disciplinar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2. Do respeito aos princípios constitucionais do contraditório e ampla defesa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3. Da ausência de provas suficientes para a condenação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 w:val="0"/>
          <w:sz w:val="20"/>
        </w:rPr>
        <w:t>4. Da legalidade e regularidade dos atos praticados pelo(a) Defensor(a)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2"/>
        </w:rPr>
        <w:t>III – DAS PROVAS</w:t>
      </w:r>
    </w:p>
    <w:p/>
    <w:p>
      <w:r>
        <w:rPr>
          <w:b/>
          <w:sz w:val="20"/>
        </w:rPr>
        <w:t>Para comprovar o alegado, o(a) Defensor(a) requer a produção das seguintes provas:</w:t>
      </w:r>
    </w:p>
    <w:p/>
    <w:p>
      <w:r>
        <w:rPr>
          <w:b w:val="0"/>
          <w:sz w:val="20"/>
        </w:rPr>
        <w:t>• Oitiva de testemunhas arroladas;</w:t>
      </w:r>
    </w:p>
    <w:p>
      <w:r>
        <w:rPr>
          <w:b w:val="0"/>
          <w:sz w:val="20"/>
        </w:rPr>
        <w:t>• Apresentação de documentos comprobatórios anexos;</w:t>
      </w:r>
    </w:p>
    <w:p>
      <w:r>
        <w:rPr>
          <w:b w:val="0"/>
          <w:sz w:val="20"/>
        </w:rPr>
        <w:t>• Perícias técnicas, se necessárias;</w:t>
      </w:r>
    </w:p>
    <w:p>
      <w:r>
        <w:rPr>
          <w:b w:val="0"/>
          <w:sz w:val="20"/>
        </w:rPr>
        <w:t>• Outros meios de prova que se fizerem necessários para o esclarecimento dos fatos.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1. Que seja reconhecida a inexistência de infração disciplinar nos termos da defesa apresentada;</w:t>
      </w:r>
    </w:p>
    <w:p>
      <w:r>
        <w:rPr>
          <w:b w:val="0"/>
          <w:sz w:val="20"/>
        </w:rPr>
        <w:t>2. Que sejam garantidos todos os direitos constitucionais do contraditório e ampla defesa durante a tramitação do presente PAD;</w:t>
      </w:r>
    </w:p>
    <w:p>
      <w:r>
        <w:rPr>
          <w:b w:val="0"/>
          <w:sz w:val="20"/>
        </w:rPr>
        <w:t>3. Que as provas indicadas sejam deferidas e produzidas;</w:t>
      </w:r>
    </w:p>
    <w:p>
      <w:r>
        <w:rPr>
          <w:b w:val="0"/>
          <w:sz w:val="20"/>
        </w:rPr>
        <w:t>4. Que, ao final, seja julgada improcedente a acusação e arquivado o presente processo;</w:t>
      </w:r>
    </w:p>
    <w:p>
      <w:r>
        <w:rPr>
          <w:b w:val="0"/>
          <w:sz w:val="20"/>
        </w:rPr>
        <w:t>5. A intimação do(a) Defensor(a) para acompanhar todos os atos processuais.</w:t>
      </w:r>
    </w:p>
    <w:p/>
    <w:p>
      <w:r>
        <w:rPr>
          <w:b w:val="0"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Defensor(a)</w:t>
      </w:r>
    </w:p>
    <w:p>
      <w:r>
        <w:rPr>
          <w:b w:val="0"/>
          <w:sz w:val="20"/>
        </w:rPr>
        <w:t>Matrícula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https://modelos-br.com/defesa-em-pad/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defesa-em-pad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