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EMBARGOS DE DECLARAÇÃO COM FUNDAMENTO EM CONTRADIÇÃO</w:t>
      </w:r>
    </w:p>
    <w:p/>
    <w:p/>
    <w:p>
      <w:r>
        <w:rPr>
          <w:b w:val="0"/>
          <w:i w:val="0"/>
          <w:sz w:val="22"/>
        </w:rPr>
        <w:t>EXCELENTÍSSIMO(A) SENHOR(A) DESEMBARGADOR(A) PRESIDENTE DO TRIBUNAL REGIONAL DO TRABALHO DA ____ REGIÃO</w:t>
      </w:r>
    </w:p>
    <w:p/>
    <w:p>
      <w:r>
        <w:rPr>
          <w:b w:val="0"/>
          <w:i w:val="0"/>
          <w:sz w:val="22"/>
        </w:rPr>
        <w:t>Processo nº: ________________________________</w:t>
      </w:r>
    </w:p>
    <w:p>
      <w:r>
        <w:rPr>
          <w:b w:val="0"/>
          <w:i w:val="0"/>
          <w:sz w:val="22"/>
        </w:rPr>
        <w:t>Embargante: ________________________________________________________________</w:t>
      </w:r>
    </w:p>
    <w:p>
      <w:r>
        <w:rPr>
          <w:b w:val="0"/>
          <w:i w:val="0"/>
          <w:sz w:val="22"/>
        </w:rPr>
        <w:t>Embargado: _________________________________________________________________</w:t>
      </w:r>
    </w:p>
    <w:p/>
    <w:p>
      <w:r>
        <w:rPr>
          <w:b w:val="0"/>
          <w:i w:val="0"/>
          <w:sz w:val="22"/>
        </w:rPr>
        <w:t>__________________________________, já qualificado nos autos do processo em epígrafe, vem, respeitosamente, à presença de Vossa Excelência, por intermédio de seu advogado infra-assinado, com fundamento no artigo 1.022 do Código de Processo Civil e artigo 897-A da Consolidação das Leis do Trabalho (CLT), opor os presentes</w:t>
      </w:r>
    </w:p>
    <w:p/>
    <w:p>
      <w:pPr>
        <w:jc w:val="center"/>
      </w:pPr>
      <w:r>
        <w:rPr>
          <w:b/>
          <w:i w:val="0"/>
          <w:sz w:val="22"/>
        </w:rPr>
        <w:t>EMBARGOS DE DECLARAÇÃO COM FUNDAMENTO EM CONTRADIÇÃO</w:t>
      </w:r>
    </w:p>
    <w:p/>
    <w:p>
      <w:r>
        <w:rPr>
          <w:b/>
          <w:i w:val="0"/>
          <w:sz w:val="22"/>
        </w:rPr>
        <w:t>pelos fatos e fundamentos jurídicos que passa a expor: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i w:val="0"/>
          <w:sz w:val="22"/>
        </w:rPr>
        <w:t>O Embargante interpôs recurso ordinário/agravo de instrumento/recurso de revista em face da decisão proferida por este Egrégio Tribunal Regional do Trabalho. Contudo, ao analisar o julgado, verifica-se a existência de contradição interna que compromete a segurança jurídica da decisão.</w:t>
      </w:r>
    </w:p>
    <w:p/>
    <w:p>
      <w:r>
        <w:rPr>
          <w:b/>
          <w:sz w:val="24"/>
        </w:rPr>
        <w:t>II – DA CONTRADIÇÃO NA DECISÃO EMBARGADA</w:t>
      </w:r>
    </w:p>
    <w:p/>
    <w:p>
      <w:r>
        <w:rPr>
          <w:b w:val="0"/>
          <w:i w:val="0"/>
          <w:sz w:val="22"/>
        </w:rPr>
        <w:t>Conforme consta no v. acórdão, em determinado trecho, este Tribunal entendeu que _____________________________________________________________.</w:t>
      </w:r>
    </w:p>
    <w:p>
      <w:r>
        <w:rPr>
          <w:b w:val="0"/>
          <w:i w:val="0"/>
          <w:sz w:val="22"/>
        </w:rPr>
        <w:t>Todavia, em outra passagem do mesmo julgado, há entendimento em sentido contrário, quando afirma _________________________________________________________________.</w:t>
      </w:r>
    </w:p>
    <w:p>
      <w:r>
        <w:rPr>
          <w:b w:val="0"/>
          <w:i w:val="0"/>
          <w:sz w:val="22"/>
        </w:rPr>
        <w:t>Tal contradição gera insegurança jurídica e impede o pleno conhecimento e aplicação do direito, o que justifica a oposição dos presentes embargos de declaração para fins de saná-la.</w:t>
      </w:r>
    </w:p>
    <w:p/>
    <w:p>
      <w:r>
        <w:rPr>
          <w:b/>
          <w:sz w:val="24"/>
        </w:rPr>
        <w:t>III – DO CABIMENTO DOS EMBARGOS DE DECLARAÇÃO</w:t>
      </w:r>
    </w:p>
    <w:p/>
    <w:p>
      <w:r>
        <w:rPr>
          <w:b w:val="0"/>
          <w:i w:val="0"/>
          <w:sz w:val="22"/>
        </w:rPr>
        <w:t>Conforme o artigo 1.022 do CPC, são cabíveis embargos de declaração quando houver obscuridade, contradição, omissão ou erro material na decisão judicial.</w:t>
      </w:r>
    </w:p>
    <w:p>
      <w:r>
        <w:rPr>
          <w:b w:val="0"/>
          <w:i w:val="0"/>
          <w:sz w:val="22"/>
        </w:rPr>
        <w:t>No presente caso, resta evidente a contradição apontada, razão pela qual se faz necessária sua correção para que o julgado reflita corretamente o entendimento do Tribunal e assegure a efetividade da prestação jurisdicional.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1. O recebimento e conhecimento dos presentes embargos de declaração com fundamento em contradição;</w:t>
      </w:r>
    </w:p>
    <w:p>
      <w:r>
        <w:rPr>
          <w:b w:val="0"/>
          <w:i w:val="0"/>
          <w:sz w:val="22"/>
        </w:rPr>
        <w:t>2. O saneamento da contradição existente no acórdão embargado, promovendo o esclarecimento necessário para a correta compreensão da decisão;</w:t>
      </w:r>
    </w:p>
    <w:p>
      <w:r>
        <w:rPr>
          <w:b w:val="0"/>
          <w:i w:val="0"/>
          <w:sz w:val="22"/>
        </w:rPr>
        <w:t>3. Caso Vossa Excelência entenda, o efeito modificativo dos embargos para corrigir o entendimento e adequar a decisão à coerência jurídica;</w:t>
      </w:r>
    </w:p>
    <w:p>
      <w:r>
        <w:rPr>
          <w:b w:val="0"/>
          <w:i w:val="0"/>
          <w:sz w:val="22"/>
        </w:rPr>
        <w:t>4. A intimação do Ministério Público do Trabalho, se necessário;</w:t>
      </w:r>
    </w:p>
    <w:p>
      <w:r>
        <w:rPr>
          <w:b w:val="0"/>
          <w:i w:val="0"/>
          <w:sz w:val="22"/>
        </w:rPr>
        <w:t>5. A intimação do embargado para apresentar contrarrazões, nos termos legais;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__________________________, ____ de ____________________ de ________.</w:t>
      </w:r>
    </w:p>
    <w:p/>
    <w:p>
      <w:r>
        <w:rPr>
          <w:b w:val="0"/>
          <w:i w:val="0"/>
          <w:sz w:val="22"/>
        </w:rPr>
        <w:t>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https://modelos-br.com/embargos-declaracao-contradicao/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embargos-declaracao-contradica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