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RECURSO ADMINISTRATIVO DE MULTA</w:t>
      </w:r>
    </w:p>
    <w:p/>
    <w:p/>
    <w:p>
      <w:pPr>
        <w:jc w:val="center"/>
      </w:pPr>
      <w:r>
        <w:rPr>
          <w:b w:val="0"/>
          <w:sz w:val="22"/>
        </w:rPr>
        <w:t>AO ILUSTRÍSSIMO SENHOR PRESIDENTE DO CONSELHO REGIONAL DO TRABALHO</w:t>
      </w:r>
    </w:p>
    <w:p/>
    <w:p/>
    <w:p>
      <w:r>
        <w:rPr>
          <w:b/>
          <w:sz w:val="22"/>
        </w:rPr>
        <w:t>RECORRENTE:</w:t>
      </w:r>
    </w:p>
    <w:p>
      <w:r>
        <w:rPr>
          <w:b w:val="0"/>
          <w:sz w:val="22"/>
        </w:rPr>
        <w:t>Nome/Razão Social: ________________________________________________________________</w:t>
      </w:r>
    </w:p>
    <w:p>
      <w:r>
        <w:rPr>
          <w:b w:val="0"/>
          <w:sz w:val="22"/>
        </w:rPr>
        <w:t>CPF/CNPJ: _______________________________________________________________________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_______________________________________________________________________</w:t>
      </w:r>
    </w:p>
    <w:p>
      <w:r>
        <w:rPr>
          <w:b w:val="0"/>
          <w:sz w:val="22"/>
        </w:rPr>
        <w:t>Cidade: ________________________________________ UF: _______ CEP: ________________</w:t>
      </w:r>
    </w:p>
    <w:p>
      <w:r>
        <w:rPr>
          <w:b w:val="0"/>
          <w:sz w:val="22"/>
        </w:rPr>
        <w:t>Telefone: _______________________________________________________________________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_________________________________________________________________________</w:t>
      </w:r>
    </w:p>
    <w:p/>
    <w:p>
      <w:r>
        <w:rPr>
          <w:b/>
          <w:sz w:val="22"/>
        </w:rPr>
        <w:t>AUTO DE INFRAÇÃO Nº:</w:t>
      </w:r>
    </w:p>
    <w:p>
      <w:r>
        <w:rPr>
          <w:b w:val="0"/>
          <w:sz w:val="22"/>
        </w:rPr>
        <w:t>Número: _________________________________________________________________________</w:t>
      </w:r>
    </w:p>
    <w:p>
      <w:r>
        <w:rPr>
          <w:b w:val="0"/>
          <w:sz w:val="22"/>
        </w:rPr>
        <w:t>Data da lavratura: ___/___/_____</w:t>
      </w:r>
    </w:p>
    <w:p>
      <w:r>
        <w:rPr>
          <w:b w:val="0"/>
          <w:sz w:val="22"/>
        </w:rPr>
        <w:t>Órgão autuador: _________________________________________________________________</w:t>
      </w:r>
    </w:p>
    <w:p/>
    <w:p>
      <w:r>
        <w:rPr>
          <w:b/>
          <w:sz w:val="22"/>
        </w:rPr>
        <w:t>I – DOS FATOS</w:t>
      </w:r>
    </w:p>
    <w:p>
      <w:r>
        <w:rPr>
          <w:b w:val="0"/>
          <w:sz w:val="22"/>
        </w:rPr>
        <w:t>O Recorrente foi autuado conforme o Auto de Infração acima referido, no qual foram apontadas supostas irregularidades no cumprimento das normas trabalhistas, resultando na imposição de multa administrativa.</w:t>
      </w:r>
    </w:p>
    <w:p>
      <w:r>
        <w:rPr>
          <w:b w:val="0"/>
          <w:sz w:val="22"/>
        </w:rPr>
        <w:t>O Recorrente, entretanto, não concorda com a imposição da multa pelos motivos que passa a expor.</w:t>
      </w:r>
    </w:p>
    <w:p/>
    <w:p>
      <w:r>
        <w:rPr>
          <w:b/>
          <w:sz w:val="22"/>
        </w:rPr>
        <w:t>II – DA FUNDAMENTAÇÃO</w:t>
      </w:r>
    </w:p>
    <w:p>
      <w:r>
        <w:rPr>
          <w:b w:val="0"/>
          <w:sz w:val="22"/>
        </w:rPr>
        <w:t>1. Da inexistência da infração ou da irregularidade apontada:</w:t>
      </w:r>
    </w:p>
    <w:p>
      <w:r>
        <w:rPr>
          <w:b w:val="0"/>
          <w:sz w:val="22"/>
        </w:rPr>
        <w:t>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</w:t>
      </w:r>
    </w:p>
    <w:p/>
    <w:p>
      <w:r>
        <w:rPr>
          <w:b w:val="0"/>
          <w:sz w:val="22"/>
        </w:rPr>
        <w:t>2. Da inexistência de dolo ou culpa:</w:t>
      </w:r>
    </w:p>
    <w:p>
      <w:r>
        <w:rPr>
          <w:b w:val="0"/>
          <w:sz w:val="22"/>
        </w:rPr>
        <w:t>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</w:t>
      </w:r>
    </w:p>
    <w:p/>
    <w:p>
      <w:r>
        <w:rPr>
          <w:b w:val="0"/>
          <w:sz w:val="22"/>
        </w:rPr>
        <w:t>3. Da aplicação do princípio da razoabilidade e proporcionalidade:</w:t>
      </w:r>
    </w:p>
    <w:p>
      <w:r>
        <w:rPr>
          <w:b w:val="0"/>
          <w:sz w:val="22"/>
        </w:rPr>
        <w:t>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</w:t>
      </w:r>
    </w:p>
    <w:p/>
    <w:p>
      <w:r>
        <w:rPr>
          <w:b w:val="0"/>
          <w:sz w:val="22"/>
        </w:rPr>
        <w:t>4. Da ausência de prejuízo ou dano efetivo:</w:t>
      </w:r>
    </w:p>
    <w:p>
      <w:r>
        <w:rPr>
          <w:b w:val="0"/>
          <w:sz w:val="22"/>
        </w:rPr>
        <w:t>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</w:t>
      </w:r>
    </w:p>
    <w:p/>
    <w:p>
      <w:r>
        <w:rPr>
          <w:b w:val="0"/>
          <w:sz w:val="22"/>
        </w:rPr>
        <w:t>5. Demais argumentos jurídicos e provas a serem apresentadas:</w:t>
      </w:r>
    </w:p>
    <w:p>
      <w:r>
        <w:rPr>
          <w:b w:val="0"/>
          <w:sz w:val="22"/>
        </w:rPr>
        <w:t>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</w:t>
      </w:r>
    </w:p>
    <w:p/>
    <w:p>
      <w:r>
        <w:rPr>
          <w:b/>
          <w:sz w:val="22"/>
        </w:rPr>
        <w:t>III – DO PEDIDO</w:t>
      </w:r>
    </w:p>
    <w:p>
      <w:r>
        <w:rPr>
          <w:b w:val="0"/>
          <w:sz w:val="22"/>
        </w:rPr>
        <w:t>Diante do exposto, requer-se:</w:t>
      </w:r>
    </w:p>
    <w:p>
      <w:r>
        <w:rPr>
          <w:b w:val="0"/>
          <w:sz w:val="22"/>
        </w:rPr>
        <w:t>a) O recebimento e processamento deste recurso administrativo;</w:t>
      </w:r>
    </w:p>
    <w:p>
      <w:r>
        <w:rPr>
          <w:b w:val="0"/>
          <w:sz w:val="22"/>
        </w:rPr>
        <w:t>b) A anulação ou redução da multa aplicada, considerando as razões expostas;</w:t>
      </w:r>
    </w:p>
    <w:p>
      <w:r>
        <w:rPr>
          <w:b w:val="0"/>
          <w:sz w:val="22"/>
        </w:rPr>
        <w:t>c) A intimação do Recorrente para que tome ciência da decisão;</w:t>
      </w:r>
    </w:p>
    <w:p>
      <w:r>
        <w:rPr>
          <w:b w:val="0"/>
          <w:sz w:val="22"/>
        </w:rPr>
        <w:t>d) A produção de todas as provas em direito admitidas, especialmente documental e testemunhal, se necessário;</w:t>
      </w:r>
    </w:p>
    <w:p>
      <w:r>
        <w:rPr>
          <w:b w:val="0"/>
          <w:sz w:val="22"/>
        </w:rPr>
        <w:t>e) Que seja concedida justiça gratuita, caso aplicável;</w:t>
      </w:r>
    </w:p>
    <w:p/>
    <w:p>
      <w:r>
        <w:rPr>
          <w:b/>
          <w:sz w:val="22"/>
        </w:rPr>
        <w:t>IV – DO VALOR DA MULTA</w:t>
      </w:r>
    </w:p>
    <w:p>
      <w:r>
        <w:rPr>
          <w:b w:val="0"/>
          <w:sz w:val="22"/>
        </w:rPr>
        <w:t>Valor atribuído à multa no Auto de Infração: R$ ________________________________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>
      <w:r>
        <w:rPr>
          <w:b w:val="0"/>
          <w:sz w:val="22"/>
        </w:rPr>
        <w:t>______________________________, ______ de ____________________ de _________</w:t>
      </w:r>
    </w:p>
    <w:p>
      <w:r>
        <w:rPr>
          <w:b w:val="0"/>
          <w:sz w:val="22"/>
        </w:rPr>
        <w:t>Local e data</w:t>
      </w:r>
    </w:p>
    <w:p/>
    <w:p/>
    <w:p>
      <w:r>
        <w:rPr>
          <w:b w:val="0"/>
          <w:sz w:val="22"/>
        </w:rPr>
        <w:t>__________________________________________________</w:t>
      </w:r>
    </w:p>
    <w:p>
      <w:r>
        <w:rPr>
          <w:b w:val="0"/>
          <w:sz w:val="22"/>
        </w:rPr>
        <w:t>Nome do Recorrente ou representante legal</w:t>
      </w:r>
    </w:p>
    <w:p>
      <w:r>
        <w:rPr>
          <w:b w:val="0"/>
          <w:sz w:val="22"/>
        </w:rPr>
        <w:t>CPF/CNPJ: ____________________________</w:t>
      </w:r>
    </w:p>
    <w:p>
      <w:r>
        <w:rPr>
          <w:b w:val="0"/>
          <w:sz w:val="22"/>
        </w:rPr>
        <w:t>Assinatura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https://modelos-br.com/recurso-de-multa/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recurso-de-mult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